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DE743" w14:textId="77777777" w:rsidR="0086514B" w:rsidRDefault="0086514B" w:rsidP="0086514B">
      <w:pPr>
        <w:spacing w:after="0" w:line="276" w:lineRule="auto"/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ASOCIAȚIA .........................</w:t>
      </w:r>
    </w:p>
    <w:p w14:paraId="379DD65F" w14:textId="77777777" w:rsidR="0086514B" w:rsidRDefault="0086514B" w:rsidP="0086514B">
      <w:pPr>
        <w:spacing w:after="0" w:line="276" w:lineRule="auto"/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Sediul: .........................................................................</w:t>
      </w:r>
    </w:p>
    <w:p w14:paraId="3D35DCF8" w14:textId="77777777" w:rsidR="0086514B" w:rsidRDefault="0086514B" w:rsidP="0086514B">
      <w:pPr>
        <w:spacing w:after="0" w:line="276" w:lineRule="auto"/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C.I.F. ........................................</w:t>
      </w:r>
    </w:p>
    <w:p w14:paraId="566AE37E" w14:textId="77777777" w:rsidR="0086514B" w:rsidRDefault="0086514B" w:rsidP="0086514B">
      <w:pPr>
        <w:pBdr>
          <w:bottom w:val="single" w:sz="12" w:space="1" w:color="auto"/>
        </w:pBdr>
        <w:spacing w:after="0" w:line="276" w:lineRule="auto"/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Nr. Registrul special al asociațiilor și fundațiilor. ..................................................</w:t>
      </w:r>
    </w:p>
    <w:p w14:paraId="5DA64AF6" w14:textId="08DFB3A6" w:rsidR="0086514B" w:rsidRDefault="0086514B" w:rsidP="0086514B">
      <w:pPr>
        <w:ind w:left="6372" w:firstLine="708"/>
        <w:rPr>
          <w:rFonts w:ascii="Tahoma" w:hAnsi="Tahoma" w:cs="Tahoma"/>
        </w:rPr>
      </w:pPr>
      <w:r>
        <w:rPr>
          <w:rFonts w:ascii="Tahoma" w:hAnsi="Tahoma" w:cs="Tahoma"/>
        </w:rPr>
        <w:t xml:space="preserve">    Nr....../........................</w:t>
      </w:r>
    </w:p>
    <w:p w14:paraId="352C5071" w14:textId="77777777" w:rsidR="00097591" w:rsidRPr="00417159" w:rsidRDefault="00097591" w:rsidP="00097591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</w:p>
    <w:p w14:paraId="0391E249" w14:textId="77777777" w:rsidR="00097591" w:rsidRPr="00417159" w:rsidRDefault="00097591" w:rsidP="00097591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</w:p>
    <w:p w14:paraId="1476BDEF" w14:textId="77777777" w:rsidR="00097591" w:rsidRPr="00417159" w:rsidRDefault="00097591" w:rsidP="00097591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</w:p>
    <w:p w14:paraId="05647530" w14:textId="77777777" w:rsidR="00097591" w:rsidRPr="00417159" w:rsidRDefault="00097591" w:rsidP="00097591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</w:p>
    <w:p w14:paraId="1499E9AB" w14:textId="77777777" w:rsidR="00097591" w:rsidRPr="00417159" w:rsidRDefault="00097591" w:rsidP="00097591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</w:p>
    <w:p w14:paraId="58FFF9EC" w14:textId="77777777" w:rsidR="00097591" w:rsidRPr="00417159" w:rsidRDefault="00097591" w:rsidP="00097591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</w:p>
    <w:p w14:paraId="4A468B0B" w14:textId="77777777" w:rsidR="00097591" w:rsidRPr="00417159" w:rsidRDefault="00097591" w:rsidP="00097591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</w:p>
    <w:p w14:paraId="04ED1B73" w14:textId="77777777" w:rsidR="004406C7" w:rsidRPr="00417159" w:rsidRDefault="004406C7" w:rsidP="00097591">
      <w:pPr>
        <w:spacing w:after="0" w:line="240" w:lineRule="auto"/>
        <w:jc w:val="center"/>
        <w:rPr>
          <w:rFonts w:ascii="Tahoma" w:hAnsi="Tahoma" w:cs="Tahoma"/>
          <w:b/>
          <w:bCs/>
          <w:sz w:val="24"/>
          <w:szCs w:val="24"/>
        </w:rPr>
      </w:pPr>
      <w:r w:rsidRPr="00417159">
        <w:rPr>
          <w:rFonts w:ascii="Tahoma" w:hAnsi="Tahoma" w:cs="Tahoma"/>
          <w:b/>
          <w:bCs/>
          <w:sz w:val="24"/>
          <w:szCs w:val="24"/>
        </w:rPr>
        <w:t>HOTĂRÂREA ADUNĂRII GENERALE</w:t>
      </w:r>
    </w:p>
    <w:p w14:paraId="6CFA8DC6" w14:textId="1F5E4572" w:rsidR="00097591" w:rsidRPr="00417159" w:rsidRDefault="0086514B" w:rsidP="00097591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 w:rsidRPr="0086514B">
        <w:rPr>
          <w:rFonts w:ascii="Tahoma" w:hAnsi="Tahoma" w:cs="Tahoma"/>
          <w:sz w:val="24"/>
          <w:szCs w:val="24"/>
        </w:rPr>
        <w:t>Nr...... /........................</w:t>
      </w:r>
    </w:p>
    <w:p w14:paraId="0B11D084" w14:textId="77777777" w:rsidR="00097591" w:rsidRPr="00417159" w:rsidRDefault="00097591" w:rsidP="00097591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</w:p>
    <w:p w14:paraId="73BDD57C" w14:textId="40C0CDCE" w:rsidR="004406C7" w:rsidRPr="00417159" w:rsidRDefault="004406C7" w:rsidP="00097591">
      <w:pPr>
        <w:spacing w:after="0" w:line="24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417159">
        <w:rPr>
          <w:rFonts w:ascii="Tahoma" w:hAnsi="Tahoma" w:cs="Tahoma"/>
          <w:sz w:val="24"/>
          <w:szCs w:val="24"/>
        </w:rPr>
        <w:t xml:space="preserve">Adunarea Generală a Asociației </w:t>
      </w:r>
      <w:r w:rsidR="0086514B">
        <w:rPr>
          <w:rFonts w:ascii="Tahoma" w:hAnsi="Tahoma" w:cs="Tahoma"/>
          <w:sz w:val="24"/>
          <w:szCs w:val="24"/>
        </w:rPr>
        <w:t>.....................................</w:t>
      </w:r>
      <w:r w:rsidRPr="00417159">
        <w:rPr>
          <w:rFonts w:ascii="Tahoma" w:hAnsi="Tahoma" w:cs="Tahoma"/>
          <w:sz w:val="24"/>
          <w:szCs w:val="24"/>
        </w:rPr>
        <w:t xml:space="preserve">, întrunită statutar în ședință extraordinară la data de </w:t>
      </w:r>
      <w:r w:rsidR="0086514B">
        <w:rPr>
          <w:rFonts w:ascii="Tahoma" w:hAnsi="Tahoma" w:cs="Tahoma"/>
          <w:sz w:val="24"/>
          <w:szCs w:val="24"/>
        </w:rPr>
        <w:t>.....................</w:t>
      </w:r>
      <w:r w:rsidR="00417159" w:rsidRPr="00417159">
        <w:rPr>
          <w:rFonts w:ascii="Tahoma" w:hAnsi="Tahoma" w:cs="Tahoma"/>
          <w:sz w:val="24"/>
          <w:szCs w:val="24"/>
        </w:rPr>
        <w:t xml:space="preserve">, ora </w:t>
      </w:r>
      <w:r w:rsidR="0086514B">
        <w:rPr>
          <w:rFonts w:ascii="Tahoma" w:hAnsi="Tahoma" w:cs="Tahoma"/>
          <w:sz w:val="24"/>
          <w:szCs w:val="24"/>
        </w:rPr>
        <w:t>.....................</w:t>
      </w:r>
      <w:r w:rsidRPr="00417159">
        <w:rPr>
          <w:rFonts w:ascii="Tahoma" w:hAnsi="Tahoma" w:cs="Tahoma"/>
          <w:sz w:val="24"/>
          <w:szCs w:val="24"/>
        </w:rPr>
        <w:t xml:space="preserve">, la sediul asociației din </w:t>
      </w:r>
      <w:r w:rsidR="0086514B">
        <w:rPr>
          <w:rFonts w:ascii="Tahoma" w:hAnsi="Tahoma" w:cs="Tahoma"/>
          <w:sz w:val="24"/>
          <w:szCs w:val="24"/>
        </w:rPr>
        <w:t>.....................................................................................................................</w:t>
      </w:r>
      <w:r w:rsidRPr="00417159">
        <w:rPr>
          <w:rFonts w:ascii="Tahoma" w:hAnsi="Tahoma" w:cs="Tahoma"/>
          <w:sz w:val="24"/>
          <w:szCs w:val="24"/>
        </w:rPr>
        <w:t>,</w:t>
      </w:r>
    </w:p>
    <w:p w14:paraId="54B3EC22" w14:textId="77777777" w:rsidR="004406C7" w:rsidRPr="00417159" w:rsidRDefault="004406C7" w:rsidP="00097591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417159">
        <w:rPr>
          <w:rFonts w:ascii="Tahoma" w:hAnsi="Tahoma" w:cs="Tahoma"/>
          <w:sz w:val="24"/>
          <w:szCs w:val="24"/>
        </w:rPr>
        <w:t>având în vedere:</w:t>
      </w:r>
    </w:p>
    <w:p w14:paraId="1576B862" w14:textId="77777777" w:rsidR="004406C7" w:rsidRPr="00417159" w:rsidRDefault="004406C7" w:rsidP="00097591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417159">
        <w:rPr>
          <w:rFonts w:ascii="Tahoma" w:hAnsi="Tahoma" w:cs="Tahoma"/>
          <w:sz w:val="24"/>
          <w:szCs w:val="24"/>
        </w:rPr>
        <w:t>imposibilitatea continuării activității asociației și lipsa perspectivelor reale de reluare a acesteia;</w:t>
      </w:r>
    </w:p>
    <w:p w14:paraId="068C4DE3" w14:textId="77777777" w:rsidR="004406C7" w:rsidRPr="00417159" w:rsidRDefault="004406C7" w:rsidP="00097591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417159">
        <w:rPr>
          <w:rFonts w:ascii="Tahoma" w:hAnsi="Tahoma" w:cs="Tahoma"/>
          <w:sz w:val="24"/>
          <w:szCs w:val="24"/>
        </w:rPr>
        <w:t>voința unanim exprimată a membrilor asociației de încetare a activității;</w:t>
      </w:r>
    </w:p>
    <w:p w14:paraId="4F94BF7A" w14:textId="77777777" w:rsidR="004406C7" w:rsidRPr="00417159" w:rsidRDefault="004406C7" w:rsidP="00097591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417159">
        <w:rPr>
          <w:rFonts w:ascii="Tahoma" w:hAnsi="Tahoma" w:cs="Tahoma"/>
          <w:sz w:val="24"/>
          <w:szCs w:val="24"/>
        </w:rPr>
        <w:t>prevederile art. 54 alin. (1) lit. c), art. 60-71 din O.G. nr. 26/2000 privind asociațiile și fundațiile, republicată;</w:t>
      </w:r>
    </w:p>
    <w:p w14:paraId="18828623" w14:textId="77777777" w:rsidR="004406C7" w:rsidRPr="00417159" w:rsidRDefault="004406C7" w:rsidP="00097591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417159">
        <w:rPr>
          <w:rFonts w:ascii="Tahoma" w:hAnsi="Tahoma" w:cs="Tahoma"/>
          <w:sz w:val="24"/>
          <w:szCs w:val="24"/>
        </w:rPr>
        <w:t>prevederile Statutului Asociației,</w:t>
      </w:r>
    </w:p>
    <w:p w14:paraId="56C29CA8" w14:textId="77777777" w:rsidR="00097591" w:rsidRPr="00417159" w:rsidRDefault="00097591" w:rsidP="00097591">
      <w:pPr>
        <w:spacing w:after="0" w:line="240" w:lineRule="auto"/>
        <w:jc w:val="both"/>
        <w:rPr>
          <w:rFonts w:ascii="Tahoma" w:hAnsi="Tahoma" w:cs="Tahoma"/>
          <w:b/>
          <w:bCs/>
          <w:sz w:val="24"/>
          <w:szCs w:val="24"/>
        </w:rPr>
      </w:pPr>
    </w:p>
    <w:p w14:paraId="6260A5E2" w14:textId="391ADDFA" w:rsidR="004406C7" w:rsidRPr="00417159" w:rsidRDefault="004406C7" w:rsidP="00097591">
      <w:pPr>
        <w:spacing w:after="0" w:line="240" w:lineRule="auto"/>
        <w:jc w:val="center"/>
        <w:rPr>
          <w:rFonts w:ascii="Tahoma" w:hAnsi="Tahoma" w:cs="Tahoma"/>
          <w:b/>
          <w:bCs/>
          <w:sz w:val="24"/>
          <w:szCs w:val="24"/>
        </w:rPr>
      </w:pPr>
      <w:r w:rsidRPr="00417159">
        <w:rPr>
          <w:rFonts w:ascii="Tahoma" w:hAnsi="Tahoma" w:cs="Tahoma"/>
          <w:b/>
          <w:bCs/>
          <w:sz w:val="24"/>
          <w:szCs w:val="24"/>
        </w:rPr>
        <w:t>HOTĂRĂȘTE:</w:t>
      </w:r>
    </w:p>
    <w:p w14:paraId="4D288331" w14:textId="77777777" w:rsidR="00097591" w:rsidRPr="00417159" w:rsidRDefault="00097591" w:rsidP="00097591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</w:p>
    <w:p w14:paraId="30C8BFA5" w14:textId="7D6338D8" w:rsidR="004406C7" w:rsidRPr="00417159" w:rsidRDefault="004406C7" w:rsidP="00812243">
      <w:pPr>
        <w:spacing w:after="0" w:line="24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417159">
        <w:rPr>
          <w:rFonts w:ascii="Tahoma" w:hAnsi="Tahoma" w:cs="Tahoma"/>
          <w:b/>
          <w:bCs/>
          <w:sz w:val="24"/>
          <w:szCs w:val="24"/>
        </w:rPr>
        <w:t>Art.1.</w:t>
      </w:r>
      <w:r w:rsidRPr="00417159">
        <w:rPr>
          <w:rFonts w:ascii="Tahoma" w:hAnsi="Tahoma" w:cs="Tahoma"/>
          <w:sz w:val="24"/>
          <w:szCs w:val="24"/>
        </w:rPr>
        <w:t xml:space="preserve"> Se aprobă, cu unanimitate de voturi, </w:t>
      </w:r>
      <w:r w:rsidRPr="00417159">
        <w:rPr>
          <w:rFonts w:ascii="Tahoma" w:hAnsi="Tahoma" w:cs="Tahoma"/>
          <w:b/>
          <w:bCs/>
          <w:sz w:val="24"/>
          <w:szCs w:val="24"/>
        </w:rPr>
        <w:t xml:space="preserve">dizolvarea </w:t>
      </w:r>
      <w:r w:rsidR="00812243" w:rsidRPr="00417159">
        <w:rPr>
          <w:rFonts w:ascii="Tahoma" w:hAnsi="Tahoma" w:cs="Tahoma"/>
          <w:b/>
          <w:bCs/>
          <w:sz w:val="24"/>
          <w:szCs w:val="24"/>
        </w:rPr>
        <w:t xml:space="preserve">și lichidarea </w:t>
      </w:r>
      <w:r w:rsidRPr="00417159">
        <w:rPr>
          <w:rFonts w:ascii="Tahoma" w:hAnsi="Tahoma" w:cs="Tahoma"/>
          <w:b/>
          <w:bCs/>
          <w:sz w:val="24"/>
          <w:szCs w:val="24"/>
        </w:rPr>
        <w:t xml:space="preserve">voluntară a Asociației </w:t>
      </w:r>
      <w:r w:rsidR="0086514B">
        <w:rPr>
          <w:rFonts w:ascii="Tahoma" w:hAnsi="Tahoma" w:cs="Tahoma"/>
          <w:b/>
          <w:bCs/>
          <w:sz w:val="24"/>
          <w:szCs w:val="24"/>
        </w:rPr>
        <w:t>.......................................</w:t>
      </w:r>
      <w:r w:rsidRPr="00417159">
        <w:rPr>
          <w:rFonts w:ascii="Tahoma" w:hAnsi="Tahoma" w:cs="Tahoma"/>
          <w:sz w:val="24"/>
          <w:szCs w:val="24"/>
        </w:rPr>
        <w:t>, în condițiile art.54 alin.(1) lit.c) din O.G. nr.26/2000 și deschiderea procedurii de lichidare în vederea radierii acesteia din Registrul special al asociațiilor și fundațiilor.</w:t>
      </w:r>
    </w:p>
    <w:p w14:paraId="2BC87E6F" w14:textId="77777777" w:rsidR="00097591" w:rsidRPr="00417159" w:rsidRDefault="00097591" w:rsidP="00097591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14:paraId="206CF00A" w14:textId="77777777" w:rsidR="004406C7" w:rsidRPr="00417159" w:rsidRDefault="004406C7" w:rsidP="00812243">
      <w:pPr>
        <w:spacing w:after="0" w:line="24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417159">
        <w:rPr>
          <w:rFonts w:ascii="Tahoma" w:hAnsi="Tahoma" w:cs="Tahoma"/>
          <w:b/>
          <w:bCs/>
          <w:sz w:val="24"/>
          <w:szCs w:val="24"/>
        </w:rPr>
        <w:t>Art.2.</w:t>
      </w:r>
      <w:r w:rsidRPr="00417159">
        <w:rPr>
          <w:rFonts w:ascii="Tahoma" w:hAnsi="Tahoma" w:cs="Tahoma"/>
          <w:sz w:val="24"/>
          <w:szCs w:val="24"/>
        </w:rPr>
        <w:t xml:space="preserve"> În temeiul art.61 din O.G. nr.26/2000, se numește lichidator al Asociației:</w:t>
      </w:r>
    </w:p>
    <w:p w14:paraId="0E4173F9" w14:textId="72F46A60" w:rsidR="004406C7" w:rsidRPr="00417159" w:rsidRDefault="0086514B" w:rsidP="00097591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 xml:space="preserve">PRACTICIANUL ÎN </w:t>
      </w:r>
      <w:r w:rsidR="00097591" w:rsidRPr="00417159">
        <w:rPr>
          <w:rFonts w:ascii="Tahoma" w:hAnsi="Tahoma" w:cs="Tahoma"/>
          <w:b/>
          <w:bCs/>
          <w:sz w:val="24"/>
          <w:szCs w:val="24"/>
        </w:rPr>
        <w:t>INSOLVENŢĂ</w:t>
      </w:r>
      <w:r>
        <w:rPr>
          <w:rFonts w:ascii="Tahoma" w:hAnsi="Tahoma" w:cs="Tahoma"/>
          <w:b/>
          <w:bCs/>
          <w:sz w:val="24"/>
          <w:szCs w:val="24"/>
        </w:rPr>
        <w:t xml:space="preserve"> .....................................</w:t>
      </w:r>
      <w:r w:rsidR="00097591" w:rsidRPr="00417159">
        <w:rPr>
          <w:rFonts w:ascii="Tahoma" w:hAnsi="Tahoma" w:cs="Tahoma"/>
          <w:sz w:val="24"/>
          <w:szCs w:val="24"/>
        </w:rPr>
        <w:t xml:space="preserve">, Atestat </w:t>
      </w:r>
      <w:r>
        <w:rPr>
          <w:rFonts w:ascii="Tahoma" w:hAnsi="Tahoma" w:cs="Tahoma"/>
          <w:sz w:val="24"/>
          <w:szCs w:val="24"/>
        </w:rPr>
        <w:t>........................................</w:t>
      </w:r>
      <w:r w:rsidR="00097591" w:rsidRPr="00417159">
        <w:rPr>
          <w:rFonts w:ascii="Tahoma" w:hAnsi="Tahoma" w:cs="Tahoma"/>
          <w:sz w:val="24"/>
          <w:szCs w:val="24"/>
        </w:rPr>
        <w:t xml:space="preserve">, certificat  </w:t>
      </w:r>
      <w:r>
        <w:rPr>
          <w:rFonts w:ascii="Tahoma" w:hAnsi="Tahoma" w:cs="Tahoma"/>
          <w:sz w:val="24"/>
          <w:szCs w:val="24"/>
        </w:rPr>
        <w:t>....................................</w:t>
      </w:r>
      <w:r w:rsidR="00097591" w:rsidRPr="00417159">
        <w:rPr>
          <w:rFonts w:ascii="Tahoma" w:hAnsi="Tahoma" w:cs="Tahoma"/>
          <w:sz w:val="24"/>
          <w:szCs w:val="24"/>
        </w:rPr>
        <w:t xml:space="preserve">, cu sediul social în </w:t>
      </w:r>
      <w:r>
        <w:rPr>
          <w:rFonts w:ascii="Tahoma" w:hAnsi="Tahoma" w:cs="Tahoma"/>
          <w:sz w:val="24"/>
          <w:szCs w:val="24"/>
        </w:rPr>
        <w:t>...................................................................</w:t>
      </w:r>
      <w:r w:rsidR="00097591" w:rsidRPr="00417159">
        <w:rPr>
          <w:rFonts w:ascii="Tahoma" w:hAnsi="Tahoma" w:cs="Tahoma"/>
          <w:sz w:val="24"/>
          <w:szCs w:val="24"/>
        </w:rPr>
        <w:t xml:space="preserve">, </w:t>
      </w:r>
      <w:r w:rsidR="004406C7" w:rsidRPr="00417159">
        <w:rPr>
          <w:rFonts w:ascii="Tahoma" w:hAnsi="Tahoma" w:cs="Tahoma"/>
          <w:sz w:val="24"/>
          <w:szCs w:val="24"/>
        </w:rPr>
        <w:t>practician în insolvență definitiv, care acceptă mandatul de lichidator și va exercita toate atribuțiile prevăzute de lege.</w:t>
      </w:r>
    </w:p>
    <w:p w14:paraId="3C295C5D" w14:textId="77777777" w:rsidR="00097591" w:rsidRPr="00417159" w:rsidRDefault="00097591" w:rsidP="00097591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14:paraId="000ABDC0" w14:textId="77777777" w:rsidR="004406C7" w:rsidRPr="00417159" w:rsidRDefault="004406C7" w:rsidP="00812243">
      <w:pPr>
        <w:spacing w:after="0" w:line="24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417159">
        <w:rPr>
          <w:rFonts w:ascii="Tahoma" w:hAnsi="Tahoma" w:cs="Tahoma"/>
          <w:b/>
          <w:bCs/>
          <w:sz w:val="24"/>
          <w:szCs w:val="24"/>
        </w:rPr>
        <w:t>Art.3.</w:t>
      </w:r>
      <w:r w:rsidRPr="00417159">
        <w:rPr>
          <w:rFonts w:ascii="Tahoma" w:hAnsi="Tahoma" w:cs="Tahoma"/>
          <w:sz w:val="24"/>
          <w:szCs w:val="24"/>
        </w:rPr>
        <w:t xml:space="preserve"> Începând cu data prezentei hotărâri, mandatul Consiliului Director încetează de drept, iar administrarea patrimoniului, reprezentarea asociației și efectuarea tuturor operațiunilor de lichidare vor fi exercitate exclusiv de lichidator, potrivit art.60-71 din O.G. nr.26/2000.</w:t>
      </w:r>
    </w:p>
    <w:p w14:paraId="4BECC649" w14:textId="58A2E19D" w:rsidR="004613A6" w:rsidRPr="00417159" w:rsidRDefault="00812243" w:rsidP="00097591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417159">
        <w:rPr>
          <w:rFonts w:ascii="Tahoma" w:hAnsi="Tahoma" w:cs="Tahoma"/>
          <w:sz w:val="24"/>
          <w:szCs w:val="24"/>
        </w:rPr>
        <w:tab/>
      </w:r>
    </w:p>
    <w:p w14:paraId="371E1B42" w14:textId="77777777" w:rsidR="004406C7" w:rsidRPr="00417159" w:rsidRDefault="004406C7" w:rsidP="00097591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417159">
        <w:rPr>
          <w:rFonts w:ascii="Tahoma" w:hAnsi="Tahoma" w:cs="Tahoma"/>
          <w:b/>
          <w:bCs/>
          <w:sz w:val="24"/>
          <w:szCs w:val="24"/>
        </w:rPr>
        <w:t>Art.4.</w:t>
      </w:r>
      <w:r w:rsidRPr="00417159">
        <w:rPr>
          <w:rFonts w:ascii="Tahoma" w:hAnsi="Tahoma" w:cs="Tahoma"/>
          <w:sz w:val="24"/>
          <w:szCs w:val="24"/>
        </w:rPr>
        <w:t xml:space="preserve"> Lichidatorul este împuternicit:</w:t>
      </w:r>
    </w:p>
    <w:p w14:paraId="190888C6" w14:textId="77777777" w:rsidR="004406C7" w:rsidRPr="00417159" w:rsidRDefault="004406C7" w:rsidP="00097591">
      <w:pPr>
        <w:numPr>
          <w:ilvl w:val="0"/>
          <w:numId w:val="2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417159">
        <w:rPr>
          <w:rFonts w:ascii="Tahoma" w:hAnsi="Tahoma" w:cs="Tahoma"/>
          <w:sz w:val="24"/>
          <w:szCs w:val="24"/>
        </w:rPr>
        <w:t>să inventarieze patrimoniul;</w:t>
      </w:r>
    </w:p>
    <w:p w14:paraId="7773D437" w14:textId="77777777" w:rsidR="004406C7" w:rsidRPr="00417159" w:rsidRDefault="004406C7" w:rsidP="00097591">
      <w:pPr>
        <w:numPr>
          <w:ilvl w:val="0"/>
          <w:numId w:val="2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417159">
        <w:rPr>
          <w:rFonts w:ascii="Tahoma" w:hAnsi="Tahoma" w:cs="Tahoma"/>
          <w:sz w:val="24"/>
          <w:szCs w:val="24"/>
        </w:rPr>
        <w:lastRenderedPageBreak/>
        <w:t>să încaseze creanțele;</w:t>
      </w:r>
    </w:p>
    <w:p w14:paraId="31A13C57" w14:textId="77777777" w:rsidR="004406C7" w:rsidRPr="00417159" w:rsidRDefault="004406C7" w:rsidP="00097591">
      <w:pPr>
        <w:numPr>
          <w:ilvl w:val="0"/>
          <w:numId w:val="2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417159">
        <w:rPr>
          <w:rFonts w:ascii="Tahoma" w:hAnsi="Tahoma" w:cs="Tahoma"/>
          <w:sz w:val="24"/>
          <w:szCs w:val="24"/>
        </w:rPr>
        <w:t>să achite obligațiile asociației;</w:t>
      </w:r>
    </w:p>
    <w:p w14:paraId="1194A0E9" w14:textId="77777777" w:rsidR="004406C7" w:rsidRPr="00417159" w:rsidRDefault="004406C7" w:rsidP="00097591">
      <w:pPr>
        <w:numPr>
          <w:ilvl w:val="0"/>
          <w:numId w:val="2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417159">
        <w:rPr>
          <w:rFonts w:ascii="Tahoma" w:hAnsi="Tahoma" w:cs="Tahoma"/>
          <w:sz w:val="24"/>
          <w:szCs w:val="24"/>
        </w:rPr>
        <w:t>să valorifice bunurile, dacă este necesar;</w:t>
      </w:r>
    </w:p>
    <w:p w14:paraId="0DEDD32E" w14:textId="77777777" w:rsidR="004406C7" w:rsidRPr="00417159" w:rsidRDefault="004406C7" w:rsidP="00097591">
      <w:pPr>
        <w:numPr>
          <w:ilvl w:val="0"/>
          <w:numId w:val="2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417159">
        <w:rPr>
          <w:rFonts w:ascii="Tahoma" w:hAnsi="Tahoma" w:cs="Tahoma"/>
          <w:sz w:val="24"/>
          <w:szCs w:val="24"/>
        </w:rPr>
        <w:t>să întocmească bilanțul și raportul final de lichidare;</w:t>
      </w:r>
    </w:p>
    <w:p w14:paraId="77CB3897" w14:textId="77777777" w:rsidR="004406C7" w:rsidRPr="00417159" w:rsidRDefault="004406C7" w:rsidP="00097591">
      <w:pPr>
        <w:numPr>
          <w:ilvl w:val="0"/>
          <w:numId w:val="2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417159">
        <w:rPr>
          <w:rFonts w:ascii="Tahoma" w:hAnsi="Tahoma" w:cs="Tahoma"/>
          <w:sz w:val="24"/>
          <w:szCs w:val="24"/>
        </w:rPr>
        <w:t>să reprezinte asociația în fața tuturor autorităților și instituțiilor publice;</w:t>
      </w:r>
    </w:p>
    <w:p w14:paraId="6F9013D0" w14:textId="0B0C9E53" w:rsidR="00097591" w:rsidRPr="00417159" w:rsidRDefault="004406C7" w:rsidP="004613A6">
      <w:pPr>
        <w:numPr>
          <w:ilvl w:val="0"/>
          <w:numId w:val="2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417159">
        <w:rPr>
          <w:rFonts w:ascii="Tahoma" w:hAnsi="Tahoma" w:cs="Tahoma"/>
          <w:sz w:val="24"/>
          <w:szCs w:val="24"/>
        </w:rPr>
        <w:t>să solicite radierea asociației din Registrul special după finalizarea lichidării.</w:t>
      </w:r>
    </w:p>
    <w:p w14:paraId="190039DF" w14:textId="77777777" w:rsidR="00812243" w:rsidRPr="00417159" w:rsidRDefault="00812243" w:rsidP="00812243">
      <w:pPr>
        <w:spacing w:after="0" w:line="240" w:lineRule="auto"/>
        <w:ind w:left="720"/>
        <w:jc w:val="both"/>
        <w:rPr>
          <w:rFonts w:ascii="Tahoma" w:hAnsi="Tahoma" w:cs="Tahoma"/>
          <w:sz w:val="24"/>
          <w:szCs w:val="24"/>
        </w:rPr>
      </w:pPr>
    </w:p>
    <w:p w14:paraId="1EAB3356" w14:textId="77777777" w:rsidR="004406C7" w:rsidRPr="00417159" w:rsidRDefault="004406C7" w:rsidP="00812243">
      <w:pPr>
        <w:spacing w:after="0" w:line="240" w:lineRule="auto"/>
        <w:ind w:firstLine="360"/>
        <w:jc w:val="both"/>
        <w:rPr>
          <w:rFonts w:ascii="Tahoma" w:hAnsi="Tahoma" w:cs="Tahoma"/>
          <w:sz w:val="24"/>
          <w:szCs w:val="24"/>
        </w:rPr>
      </w:pPr>
      <w:r w:rsidRPr="00417159">
        <w:rPr>
          <w:rFonts w:ascii="Tahoma" w:hAnsi="Tahoma" w:cs="Tahoma"/>
          <w:b/>
          <w:bCs/>
          <w:sz w:val="24"/>
          <w:szCs w:val="24"/>
        </w:rPr>
        <w:t>Art.5.</w:t>
      </w:r>
      <w:r w:rsidRPr="00417159">
        <w:rPr>
          <w:rFonts w:ascii="Tahoma" w:hAnsi="Tahoma" w:cs="Tahoma"/>
          <w:sz w:val="24"/>
          <w:szCs w:val="24"/>
        </w:rPr>
        <w:t xml:space="preserve"> În conformitate cu art.60 din O.G. nr.26/2000 și prevederile Statutului, bunurile rămase după lichidare și stingerea tuturor obligațiilor vor fi transmise către o persoană juridică de drept privat fără scop patrimonial cu scop identic sau asemănător, desemnată prin hotărârea finală a Adunării Generale ori, în lipsă, potrivit dispozițiilor instanței competente.</w:t>
      </w:r>
    </w:p>
    <w:p w14:paraId="2C813228" w14:textId="77777777" w:rsidR="00097591" w:rsidRPr="00417159" w:rsidRDefault="00097591" w:rsidP="00097591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14:paraId="28DD2570" w14:textId="46AC5B85" w:rsidR="004406C7" w:rsidRPr="00417159" w:rsidRDefault="004406C7" w:rsidP="00812243">
      <w:pPr>
        <w:spacing w:after="0" w:line="240" w:lineRule="auto"/>
        <w:ind w:firstLine="360"/>
        <w:jc w:val="both"/>
        <w:rPr>
          <w:rFonts w:ascii="Tahoma" w:hAnsi="Tahoma" w:cs="Tahoma"/>
          <w:sz w:val="24"/>
          <w:szCs w:val="24"/>
        </w:rPr>
      </w:pPr>
      <w:r w:rsidRPr="00417159">
        <w:rPr>
          <w:rFonts w:ascii="Tahoma" w:hAnsi="Tahoma" w:cs="Tahoma"/>
          <w:b/>
          <w:bCs/>
          <w:sz w:val="24"/>
          <w:szCs w:val="24"/>
        </w:rPr>
        <w:t>Art.6.</w:t>
      </w:r>
      <w:r w:rsidRPr="00417159">
        <w:rPr>
          <w:rFonts w:ascii="Tahoma" w:hAnsi="Tahoma" w:cs="Tahoma"/>
          <w:sz w:val="24"/>
          <w:szCs w:val="24"/>
        </w:rPr>
        <w:t xml:space="preserve"> Se împuternicește lichidatorul desemnat să efectueze toate demersurile necesare în fața Tribunalului Neamț</w:t>
      </w:r>
      <w:r w:rsidR="00097591" w:rsidRPr="00417159">
        <w:rPr>
          <w:rFonts w:ascii="Tahoma" w:hAnsi="Tahoma" w:cs="Tahoma"/>
          <w:sz w:val="24"/>
          <w:szCs w:val="24"/>
        </w:rPr>
        <w:t>/Jjudecătoriei Piatra Neamț, alte instanțe</w:t>
      </w:r>
      <w:r w:rsidRPr="00417159">
        <w:rPr>
          <w:rFonts w:ascii="Tahoma" w:hAnsi="Tahoma" w:cs="Tahoma"/>
          <w:sz w:val="24"/>
          <w:szCs w:val="24"/>
        </w:rPr>
        <w:t>, Agenției Naționale de Administrare Fiscală, instituțiilor bancare și a oricăror alte autorități competente pentru îndeplinirea procedurii de dizolvare, lichidare și radiere.</w:t>
      </w:r>
    </w:p>
    <w:p w14:paraId="46F20032" w14:textId="7FC8EE58" w:rsidR="004406C7" w:rsidRPr="00417159" w:rsidRDefault="004406C7" w:rsidP="00097591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417159">
        <w:rPr>
          <w:rFonts w:ascii="Tahoma" w:hAnsi="Tahoma" w:cs="Tahoma"/>
          <w:sz w:val="24"/>
          <w:szCs w:val="24"/>
        </w:rPr>
        <w:t xml:space="preserve">Prezenta hotărâre a fost adoptată astăzi, </w:t>
      </w:r>
      <w:r w:rsidR="0086514B">
        <w:rPr>
          <w:rFonts w:ascii="Tahoma" w:hAnsi="Tahoma" w:cs="Tahoma"/>
          <w:sz w:val="24"/>
          <w:szCs w:val="24"/>
        </w:rPr>
        <w:t>...........................</w:t>
      </w:r>
      <w:r w:rsidRPr="00417159">
        <w:rPr>
          <w:rFonts w:ascii="Tahoma" w:hAnsi="Tahoma" w:cs="Tahoma"/>
          <w:sz w:val="24"/>
          <w:szCs w:val="24"/>
        </w:rPr>
        <w:t>, cu unanimitatea voturilor membrilor prezenți.</w:t>
      </w:r>
    </w:p>
    <w:p w14:paraId="5D97711B" w14:textId="77777777" w:rsidR="00097591" w:rsidRPr="00417159" w:rsidRDefault="00097591" w:rsidP="00097591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14:paraId="4CFE5515" w14:textId="77777777" w:rsidR="004406C7" w:rsidRPr="00417159" w:rsidRDefault="004406C7" w:rsidP="00097591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417159">
        <w:rPr>
          <w:rFonts w:ascii="Tahoma" w:hAnsi="Tahoma" w:cs="Tahoma"/>
          <w:b/>
          <w:bCs/>
          <w:sz w:val="24"/>
          <w:szCs w:val="24"/>
        </w:rPr>
        <w:t>Membrii Asociației</w:t>
      </w:r>
    </w:p>
    <w:p w14:paraId="24D2277F" w14:textId="77777777" w:rsidR="00807FC5" w:rsidRPr="00807FC5" w:rsidRDefault="00807FC5" w:rsidP="00807FC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807FC5">
        <w:rPr>
          <w:rFonts w:ascii="Tahoma" w:hAnsi="Tahoma" w:cs="Tahoma"/>
          <w:sz w:val="24"/>
          <w:szCs w:val="24"/>
        </w:rPr>
        <w:t>•</w:t>
      </w:r>
      <w:r w:rsidRPr="00807FC5">
        <w:rPr>
          <w:rFonts w:ascii="Tahoma" w:hAnsi="Tahoma" w:cs="Tahoma"/>
          <w:sz w:val="24"/>
          <w:szCs w:val="24"/>
        </w:rPr>
        <w:tab/>
        <w:t>......................................;</w:t>
      </w:r>
    </w:p>
    <w:p w14:paraId="2D41F932" w14:textId="77777777" w:rsidR="00807FC5" w:rsidRPr="00807FC5" w:rsidRDefault="00807FC5" w:rsidP="00807FC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807FC5">
        <w:rPr>
          <w:rFonts w:ascii="Tahoma" w:hAnsi="Tahoma" w:cs="Tahoma"/>
          <w:sz w:val="24"/>
          <w:szCs w:val="24"/>
        </w:rPr>
        <w:t>•</w:t>
      </w:r>
      <w:r w:rsidRPr="00807FC5">
        <w:rPr>
          <w:rFonts w:ascii="Tahoma" w:hAnsi="Tahoma" w:cs="Tahoma"/>
          <w:sz w:val="24"/>
          <w:szCs w:val="24"/>
        </w:rPr>
        <w:tab/>
        <w:t>......................................;</w:t>
      </w:r>
    </w:p>
    <w:p w14:paraId="5701C6A2" w14:textId="77777777" w:rsidR="00807FC5" w:rsidRPr="00807FC5" w:rsidRDefault="00807FC5" w:rsidP="00807FC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807FC5">
        <w:rPr>
          <w:rFonts w:ascii="Tahoma" w:hAnsi="Tahoma" w:cs="Tahoma"/>
          <w:sz w:val="24"/>
          <w:szCs w:val="24"/>
        </w:rPr>
        <w:t>•</w:t>
      </w:r>
      <w:r w:rsidRPr="00807FC5">
        <w:rPr>
          <w:rFonts w:ascii="Tahoma" w:hAnsi="Tahoma" w:cs="Tahoma"/>
          <w:sz w:val="24"/>
          <w:szCs w:val="24"/>
        </w:rPr>
        <w:tab/>
        <w:t>......................................;</w:t>
      </w:r>
    </w:p>
    <w:p w14:paraId="7A2E1C06" w14:textId="77777777" w:rsidR="00807FC5" w:rsidRPr="00807FC5" w:rsidRDefault="00807FC5" w:rsidP="00807FC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807FC5">
        <w:rPr>
          <w:rFonts w:ascii="Tahoma" w:hAnsi="Tahoma" w:cs="Tahoma"/>
          <w:sz w:val="24"/>
          <w:szCs w:val="24"/>
        </w:rPr>
        <w:t>•</w:t>
      </w:r>
      <w:r w:rsidRPr="00807FC5">
        <w:rPr>
          <w:rFonts w:ascii="Tahoma" w:hAnsi="Tahoma" w:cs="Tahoma"/>
          <w:sz w:val="24"/>
          <w:szCs w:val="24"/>
        </w:rPr>
        <w:tab/>
        <w:t>......................................;</w:t>
      </w:r>
    </w:p>
    <w:p w14:paraId="55F616F4" w14:textId="77777777" w:rsidR="00807FC5" w:rsidRPr="00807FC5" w:rsidRDefault="00807FC5" w:rsidP="00807FC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807FC5">
        <w:rPr>
          <w:rFonts w:ascii="Tahoma" w:hAnsi="Tahoma" w:cs="Tahoma"/>
          <w:sz w:val="24"/>
          <w:szCs w:val="24"/>
        </w:rPr>
        <w:t>•</w:t>
      </w:r>
      <w:r w:rsidRPr="00807FC5">
        <w:rPr>
          <w:rFonts w:ascii="Tahoma" w:hAnsi="Tahoma" w:cs="Tahoma"/>
          <w:sz w:val="24"/>
          <w:szCs w:val="24"/>
        </w:rPr>
        <w:tab/>
        <w:t>......................................;</w:t>
      </w:r>
    </w:p>
    <w:p w14:paraId="1EB3C716" w14:textId="5CDB6362" w:rsidR="000B4EA3" w:rsidRPr="00417159" w:rsidRDefault="00807FC5" w:rsidP="00807FC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807FC5">
        <w:rPr>
          <w:rFonts w:ascii="Tahoma" w:hAnsi="Tahoma" w:cs="Tahoma"/>
          <w:sz w:val="24"/>
          <w:szCs w:val="24"/>
        </w:rPr>
        <w:t>•</w:t>
      </w:r>
      <w:r w:rsidRPr="00807FC5">
        <w:rPr>
          <w:rFonts w:ascii="Tahoma" w:hAnsi="Tahoma" w:cs="Tahoma"/>
          <w:sz w:val="24"/>
          <w:szCs w:val="24"/>
        </w:rPr>
        <w:tab/>
        <w:t>(.......)</w:t>
      </w:r>
    </w:p>
    <w:sectPr w:rsidR="000B4EA3" w:rsidRPr="00417159" w:rsidSect="00097591">
      <w:footerReference w:type="default" r:id="rId7"/>
      <w:pgSz w:w="11909" w:h="16834" w:code="9"/>
      <w:pgMar w:top="720" w:right="1008" w:bottom="720" w:left="172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3C026" w14:textId="77777777" w:rsidR="00653B43" w:rsidRDefault="00653B43" w:rsidP="005651A5">
      <w:pPr>
        <w:spacing w:after="0" w:line="240" w:lineRule="auto"/>
      </w:pPr>
      <w:r>
        <w:separator/>
      </w:r>
    </w:p>
  </w:endnote>
  <w:endnote w:type="continuationSeparator" w:id="0">
    <w:p w14:paraId="09493145" w14:textId="77777777" w:rsidR="00653B43" w:rsidRDefault="00653B43" w:rsidP="00565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DA65E" w14:textId="7B4B3593" w:rsidR="005651A5" w:rsidRDefault="0086514B" w:rsidP="005651A5">
    <w:pPr>
      <w:pStyle w:val="Subsol"/>
    </w:pPr>
    <w:r>
      <w:t>__________________________________________________________________________________</w:t>
    </w:r>
  </w:p>
  <w:p w14:paraId="188466D3" w14:textId="77777777" w:rsidR="005651A5" w:rsidRDefault="005651A5" w:rsidP="005651A5">
    <w:pPr>
      <w:pStyle w:val="Subsol"/>
    </w:pPr>
    <w:r>
      <w:t>Model elaborat și adaptat de CABINET INDIVIDUAL DE INSOLVENȚĂ LAURA BANU.</w:t>
    </w:r>
  </w:p>
  <w:p w14:paraId="2A697E1A" w14:textId="77777777" w:rsidR="005651A5" w:rsidRDefault="005651A5" w:rsidP="005651A5">
    <w:pPr>
      <w:pStyle w:val="Subsol"/>
    </w:pPr>
    <w:r>
      <w:t>© 2026 C.I.I. Laura Banu. Toate drepturile rezervate.</w:t>
    </w:r>
  </w:p>
  <w:p w14:paraId="71301E7F" w14:textId="2C176FEE" w:rsidR="005651A5" w:rsidRPr="005651A5" w:rsidRDefault="005651A5" w:rsidP="005651A5">
    <w:pPr>
      <w:pStyle w:val="Subsol"/>
    </w:pPr>
    <w:r>
      <w:t>Reproducerea integrală sau parțială, distribuirea, modificarea ori utilizarea comercială fără acordul scris al titularului drepturilor este interzisă.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74E81" w14:textId="77777777" w:rsidR="00653B43" w:rsidRDefault="00653B43" w:rsidP="005651A5">
      <w:pPr>
        <w:spacing w:after="0" w:line="240" w:lineRule="auto"/>
      </w:pPr>
      <w:r>
        <w:separator/>
      </w:r>
    </w:p>
  </w:footnote>
  <w:footnote w:type="continuationSeparator" w:id="0">
    <w:p w14:paraId="6C5749DE" w14:textId="77777777" w:rsidR="00653B43" w:rsidRDefault="00653B43" w:rsidP="005651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0C67C3"/>
    <w:multiLevelType w:val="multilevel"/>
    <w:tmpl w:val="BDD64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81293A"/>
    <w:multiLevelType w:val="multilevel"/>
    <w:tmpl w:val="93AA4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9371156">
    <w:abstractNumId w:val="1"/>
  </w:num>
  <w:num w:numId="2" w16cid:durableId="1665628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6C7"/>
    <w:rsid w:val="00097591"/>
    <w:rsid w:val="000B4EA3"/>
    <w:rsid w:val="000E5BC4"/>
    <w:rsid w:val="00103208"/>
    <w:rsid w:val="00282614"/>
    <w:rsid w:val="002C1F58"/>
    <w:rsid w:val="003A2421"/>
    <w:rsid w:val="00417159"/>
    <w:rsid w:val="004406C7"/>
    <w:rsid w:val="004613A6"/>
    <w:rsid w:val="004864F8"/>
    <w:rsid w:val="004E77F6"/>
    <w:rsid w:val="004F10AF"/>
    <w:rsid w:val="005404BF"/>
    <w:rsid w:val="0055335C"/>
    <w:rsid w:val="005651A5"/>
    <w:rsid w:val="00653B43"/>
    <w:rsid w:val="006D75CE"/>
    <w:rsid w:val="0070130E"/>
    <w:rsid w:val="00717C42"/>
    <w:rsid w:val="00807FC5"/>
    <w:rsid w:val="00812243"/>
    <w:rsid w:val="0086514B"/>
    <w:rsid w:val="00947858"/>
    <w:rsid w:val="00962478"/>
    <w:rsid w:val="009B2874"/>
    <w:rsid w:val="009C4047"/>
    <w:rsid w:val="00A44634"/>
    <w:rsid w:val="00AA2B45"/>
    <w:rsid w:val="00BE4F84"/>
    <w:rsid w:val="00BF377B"/>
    <w:rsid w:val="00D27076"/>
    <w:rsid w:val="00E93A12"/>
    <w:rsid w:val="00EC4FC8"/>
    <w:rsid w:val="00FD1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B24F5"/>
  <w15:chartTrackingRefBased/>
  <w15:docId w15:val="{ADC492A4-ED76-499B-9949-CC0401755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4406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4406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4406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4406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4406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4406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4406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4406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4406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4406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4406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4406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4406C7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4406C7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4406C7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4406C7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4406C7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4406C7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4406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4406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4406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4406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4406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4406C7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4406C7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4406C7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4406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4406C7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4406C7"/>
    <w:rPr>
      <w:b/>
      <w:bCs/>
      <w:smallCaps/>
      <w:color w:val="2F5496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5651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5651A5"/>
  </w:style>
  <w:style w:type="paragraph" w:styleId="Subsol">
    <w:name w:val="footer"/>
    <w:basedOn w:val="Normal"/>
    <w:link w:val="SubsolCaracter"/>
    <w:uiPriority w:val="99"/>
    <w:unhideWhenUsed/>
    <w:rsid w:val="005651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5651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525</Words>
  <Characters>3046</Characters>
  <Application>Microsoft Office Word</Application>
  <DocSecurity>0</DocSecurity>
  <Lines>25</Lines>
  <Paragraphs>7</Paragraphs>
  <ScaleCrop>false</ScaleCrop>
  <Company/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laurabanu2006@yahoo.com</dc:creator>
  <cp:keywords/>
  <dc:description/>
  <cp:lastModifiedBy>laurabanu2006@yahoo.com</cp:lastModifiedBy>
  <cp:revision>12</cp:revision>
  <cp:lastPrinted>2026-07-27T15:52:00Z</cp:lastPrinted>
  <dcterms:created xsi:type="dcterms:W3CDTF">2026-07-27T13:28:00Z</dcterms:created>
  <dcterms:modified xsi:type="dcterms:W3CDTF">2026-07-27T15:52:00Z</dcterms:modified>
</cp:coreProperties>
</file>