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814EB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ρόν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άρθρο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φορά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οκλειστικά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ωλήσεις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τελικό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(«business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to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consumer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» – B2C)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όχι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ωλήσεις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άλλες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ιχειρήσεις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(«business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to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business» – B2B).</w:t>
      </w:r>
    </w:p>
    <w:p w14:paraId="5F975B21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Τα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τελευτ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αία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χρόνι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πορικές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αλλαγές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ωλήσεις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ροϊόντων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ηρεσιών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μέσω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αδικτύου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έχουν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βει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μεγάλη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σημ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αντική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έκτ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αση.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λόγο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ευρω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παϊκή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κοινοτική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νομοθεσί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έχει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θεσ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πίσει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γενικούς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νόνες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ρύθμιση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ενδοκοινοτικών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αλλαγών,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σκο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ασία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όλων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πλεκόμενων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μερών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—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τόσο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ωλητών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όσο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γορ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αστών,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λλά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μεσ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αζόντων — από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άτες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παραπλα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νητικές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κτικές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μπ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ορούν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εκδηλωθούν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ολύ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εύκολ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εικονικό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βάλλον.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Έτσι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έχουμε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λέον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τηγορί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δικημάτων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, τα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μπ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ορούν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ροκ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αλέσουν πρα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ατική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οικονομική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χρημ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ατοπιστωτική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ζημί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ελλείψει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σα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σύγχρονων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νόνων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ρύθμισης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.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ευρω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παϊκή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νομοθεσί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πει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βαδίζει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χεί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εξέλιξη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τεχνολογί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ληροφορικής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, η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κυρι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αρχεί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ολοέν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και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ερισσότερο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στην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οικονομική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χρημ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ατοπιστωτική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ιδιωτική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μας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ζωή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.</w:t>
      </w:r>
    </w:p>
    <w:p w14:paraId="4C8FE012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τούτου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, θα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ρουσιάσω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ορισμένους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νόνες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ροτείνοντ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και/ή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έχουν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θεσ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πιστεί από το ΕΥΡΩΠΑΪΚΟ ΚΟΙΝΟΒΟΥΛΙΟ ΚΑΙ ΤΟ ΣΥΜΒΟΥΛΙΟ ΤΗΣ ΕΥΡΩΠΑΪΚΗΣ ΕΝΩΣΗΣ.</w:t>
      </w:r>
    </w:p>
    <w:p w14:paraId="4693FFA2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Το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ηλεκτρονικό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πόριο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ωλήσεις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εκτός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πορικών κατα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στημάτων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ροσφέρουν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ολλά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λεονεκτήμ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ατα,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πάγονται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όμως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τήρηση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ορισμένων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οχρεώσεων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ορρέουν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νόνες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ΕΕ.</w:t>
      </w:r>
    </w:p>
    <w:p w14:paraId="36C2D5AD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αλλαγές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πίπτουν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συγκεκριμένους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νόνες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ΕΕ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είν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εκείνες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ο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πτει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βαση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γορά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ροϊόντων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/υπ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ηρεσιών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δεν β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ρίσκετ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αι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προσώπως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ποιο από τα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πορικά κατα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στήμ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ατα.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Πρόκειτ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βάσεις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πτονται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μέσω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αδικτύου,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τηλεφώνου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(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χωρίς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νθρώ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πινη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λληλε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πίδραση),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ηλεκτρονικού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χυδρομείου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φαξ 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ποποιημένης επ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ιστολής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,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θώς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βάσεις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πτονται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εκτός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έδρ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αιρείας 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πόρου.</w:t>
      </w:r>
    </w:p>
    <w:p w14:paraId="6B8C0FEF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νόνες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σχετικά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το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ηλεκτρονικό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πόριο,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οστάσεως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ωλήσεις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ωλήσεις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εκτός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πορικών κατα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στημάτων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δεν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εφ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αρμόζονται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αλλαγές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ατοποιούνται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κόλουθους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τομείς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:</w:t>
      </w:r>
    </w:p>
    <w:p w14:paraId="774C259A" w14:textId="77777777" w:rsidR="00CE6566" w:rsidRPr="00FB23F7" w:rsidRDefault="00CE6566" w:rsidP="00FB23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κοινωνικές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υγειονομικές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· </w:t>
      </w:r>
    </w:p>
    <w:p w14:paraId="3F4B86CC" w14:textId="77777777" w:rsidR="00CE6566" w:rsidRPr="00FB23F7" w:rsidRDefault="00CE6566" w:rsidP="00FB23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τυχερά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ιχνίδι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α· </w:t>
      </w:r>
    </w:p>
    <w:p w14:paraId="4F7F11B5" w14:textId="77777777" w:rsidR="00CE6566" w:rsidRPr="00FB23F7" w:rsidRDefault="00CE6566" w:rsidP="00FB23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χρημ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ατοπιστωτικά,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σφ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αλιστικά και επ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ενδυτικά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ροϊόντ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α· </w:t>
      </w:r>
    </w:p>
    <w:p w14:paraId="58D71F2D" w14:textId="77777777" w:rsidR="00CE6566" w:rsidRPr="00FB23F7" w:rsidRDefault="00CE6566" w:rsidP="00FB23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ώληση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μίσθωση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τοικιών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(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οικιστικούς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σκο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πούς)· </w:t>
      </w:r>
    </w:p>
    <w:p w14:paraId="4FD3D3B1" w14:textId="77777777" w:rsidR="00CE6566" w:rsidRPr="00FB23F7" w:rsidRDefault="00CE6566" w:rsidP="00FB23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οργ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ανωμένα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κέτ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τα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ξιδιωτικών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ηρεσιών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,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φορούν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δικ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αιώματα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εριορισμένης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χρονικά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χρήσης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κινήτων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(«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timeshare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»)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ορισμένες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ακοπών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πονται από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ειδικούς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νόνες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· </w:t>
      </w:r>
    </w:p>
    <w:p w14:paraId="0C6D1F0C" w14:textId="77777777" w:rsidR="00CE6566" w:rsidRPr="00FB23F7" w:rsidRDefault="00CE6566" w:rsidP="00FB23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αφορά επιβα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(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αίρεση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ορισμένες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ειδικές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ατάξεις)· </w:t>
      </w:r>
    </w:p>
    <w:p w14:paraId="514CB87F" w14:textId="77777777" w:rsidR="00CE6566" w:rsidRPr="00FB23F7" w:rsidRDefault="00CE6566" w:rsidP="00FB23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lastRenderedPageBreak/>
        <w:t>σύν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αψη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βάσεων από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ορισμένους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τόχους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δημόσιων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λειτουργημάτων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, όπ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βολαιογράφοι· </w:t>
      </w:r>
    </w:p>
    <w:p w14:paraId="074EAF44" w14:textId="77777777" w:rsidR="00CE6566" w:rsidRPr="00FB23F7" w:rsidRDefault="00CE6566" w:rsidP="00FB23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κτική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ράδοση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τροφίμων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οτών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στην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τοικί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χώρο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εργ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ασίας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ελ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ατών· </w:t>
      </w:r>
    </w:p>
    <w:p w14:paraId="70A66FFC" w14:textId="77777777" w:rsidR="00CE6566" w:rsidRPr="00FB23F7" w:rsidRDefault="00CE6566" w:rsidP="00FB23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ροϊόντ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ωλούντ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μέσω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υτόμ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ατων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ωλητών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· </w:t>
      </w:r>
    </w:p>
    <w:p w14:paraId="3C22FDCC" w14:textId="77777777" w:rsidR="00CE6566" w:rsidRPr="00FB23F7" w:rsidRDefault="00CE6566" w:rsidP="00FB23F7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ορισμένες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χώρες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ΕΕ,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νόνες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σχετικά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ωλήσεις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εκτός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πορικών κατα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στημάτων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δεν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εφ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αρμόζονται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εάν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η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ξί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βασης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είν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μικρότερη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50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ευρώ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. </w:t>
      </w:r>
    </w:p>
    <w:p w14:paraId="256F60A4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Τα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επ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ικοινωνί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οστάσεως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χρησιμο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ποιούνται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πλα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ίσιο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συστήμ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ατος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ώλησης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ή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ροχής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ηρεσιών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οστάσεως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χωρίς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υτόχρονη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φυσική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ρουσί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ρομηθευτή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.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συνεχής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πτυξη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ικοινωνί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ας απα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ιτεί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θορισμό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ρχών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ισχύουν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κόμη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χρήση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δεν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είν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αι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κόμη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ευρέως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αδεδομένη.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τούτου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βάσεις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οστάσεως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είν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εκείνες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βάσεις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η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ροσφορά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απραγμάτευση και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αψη πρα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ατοποιούνται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οστάσεως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.</w:t>
      </w:r>
    </w:p>
    <w:p w14:paraId="3CDB2BC6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μόνη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βαση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εριλ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αμβάνει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αδοχικές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ράξεις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χωριστές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ράξεις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φύσης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ατοποιούνται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β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άθος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χρόνου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, μπ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ορεί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όκειτ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αφορετική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νομική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αχείριση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διάφορ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κράτη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μέλη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Ωστόσο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είν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σημ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αντικό η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ρούσ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οδηγί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εφ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αρμόζεται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ίδιο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τρό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όλ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τα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κράτη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μέλη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αδοχικές 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χωριστές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ράξεις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φύσης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ατοποιούνται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β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άθος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χρόνου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, μπ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ορούν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θεωρούντ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ενι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αίο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σύνολο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,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νεξάρτητ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από το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εάν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η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ράξη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ή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σειρά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ράξεων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οτελεί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ντικείμενο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μόνο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βασης ή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ερισσότερων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αδοχικών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βάσεων.</w:t>
      </w:r>
    </w:p>
    <w:p w14:paraId="3F2B2D9C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ράδειγμ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«α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ρχική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βαση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ροχής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ηρεσιών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» μπ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ορεί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θεωρηθεί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το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άνοιγμ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τρ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απεζικού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λογ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αριασμού, η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όκτηση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ιστωτικής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κάρτ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ή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αψη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βασης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αχείρισης χα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ρτοφυλ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ακίου,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ενώ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«π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ράξεις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» μπ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ορούν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θεωρηθούν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η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τάθεση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ή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νάληψη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χρημάτων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τρ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απεζικό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λογ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αριασμό, η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ληρωμή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ιστωτική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κάρτ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αλλαγές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ατοποιούνται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πλα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ίσιο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βασης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αχείρισης χα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ρτοφυλ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ακίου.</w:t>
      </w:r>
    </w:p>
    <w:p w14:paraId="76819BFA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ροσθήκη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νέων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στοιχείων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ρχική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βαση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ροχής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ηρεσιών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, όπ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ατότητα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χρήσης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ενός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ηλεκτρονικού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ληρωμής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συνδυ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ασμό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έν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υφιστάμενο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τρ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απεζικό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λογ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αριασμό, δεν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οτελεί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«π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ράξη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»,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λλά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ρόσθετη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βαση.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εγγρ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αφή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όκτηση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νέων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μεριδίων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ίδιου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οργ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ανισμού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συλλογικών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ενδύσεων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θεωρείτ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από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«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αδοχικές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ράξεις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φύσης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».</w:t>
      </w:r>
    </w:p>
    <w:p w14:paraId="6549ABA5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αιρούνται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ρέχοντ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αι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εριστ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ασιακά,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εκτός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ειδικά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οργ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ανωμένης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πορικής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δομής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αψη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βάσεων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οστάσεως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.</w:t>
      </w:r>
    </w:p>
    <w:p w14:paraId="564AD373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αθερά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οθήκευσης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εριλ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αμβάνονται,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ιδίως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δισκέτες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τα CD-ROM, τα DVD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σκληροί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δίσκοι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ροσω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πικών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ολογιστών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οθηκεύετ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το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ηλεκτρονικό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χυδρομείο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. Δεν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εριλ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αμβάνονται,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όμως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ιστοσελίδες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αδικτύου,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εφόσον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δεν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ληρούν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κριτήρι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φέροντ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ορισμό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αθερού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οθήκευσης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.</w:t>
      </w:r>
    </w:p>
    <w:p w14:paraId="0F9EBBF2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lastRenderedPageBreak/>
        <w:t xml:space="preserve">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χρήση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ικοινωνί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οστάσεως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δεν θα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πει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οδηγεί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δικ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αιολόγητο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εριορισμό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ληροφοριών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ρέχοντ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ελάτη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οδηγίες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ΕΕ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βλέπουν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απαρα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ίτητες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ροϋ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ποθέσεις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ώστε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ασφαλίζεται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ότι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ληροφορίες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ρέχοντ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τάλληλο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επίπ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εδο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τόσο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ριν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από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αψη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βασης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όσο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μετά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αψή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.</w:t>
      </w:r>
    </w:p>
    <w:p w14:paraId="579CEC3C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Πριν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από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αψη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βασης, ο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θα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πει να λαμβ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άνει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απαρα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ίτητες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βατικές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ληροφορίες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ώστε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είν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θέση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ξιολογήσει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τάλληλ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χρημ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ατοπιστωτική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ροσφέρετ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αι και, κατ’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υτόν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τρό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πο,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βει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τεκμηριωμένη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ενημερωμένη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όφ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αση. Ο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άροχος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θα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πει να 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φέρει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το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χρονικό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διάστημ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το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η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ροσφορά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παρα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μένει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μετά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βλητη.</w:t>
      </w:r>
    </w:p>
    <w:p w14:paraId="3A1F91EA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χρήση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μέσων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ικοινωνί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εξ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οστάσεως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δεν θα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πει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οδηγεί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δικ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αιολόγητο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εριορισμό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ληροφοριών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ρέχοντ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ελάτη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οδηγίες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ΕΕ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βλέπουν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απαρα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ίτητες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ροϋ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ποθέσεις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ώστε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ασφαλίζεται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ότι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ληροφορίες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ρέχοντ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τάλληλο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επίπ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εδο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τόσο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ριν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από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αψη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βασης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όσο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μετά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αψή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Πριν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από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αψη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βασης, ο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θα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πει να λαμβ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άνει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απαρα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ίτητες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βατικές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ληροφορίες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ώστε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είν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θέση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ξιολογήσει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τάλληλ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χρημ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ατοπιστωτική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ροσφέρετ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αι και, κατ’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υτόν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τρό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πο,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βει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ενημερωμένη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όφ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αση. Ο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άροχος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θα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πει να 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φέρει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το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χρονικό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διάστημ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 κα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το οπ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οίο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η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ροσφορά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παρα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μένει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μετά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βλητη.</w:t>
      </w:r>
    </w:p>
    <w:p w14:paraId="682D88DC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Το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δικ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αίωμα υπανα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χώρησης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δεν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εφ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αρμόζεται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εάν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ο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έχει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ζητήσει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ρητά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εκτέλεση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βασης, και ο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άροχος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οφείλει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ενημερώσει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σχετικά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.</w:t>
      </w:r>
    </w:p>
    <w:p w14:paraId="35E84B5F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θα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πει να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ατεύονται από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ζητηθείσες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θα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πει να απα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λλάσσοντ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από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κάθε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οχρέωση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πτωση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ροχής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ζητηθεισών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ηρεσιών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και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άντησή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δεν θα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πει να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ερμηνεύετ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αι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ουσι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αστική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αίνεσή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τους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.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Ωστόσο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εάν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νομοθεσί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των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κρ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ατών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μελών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ιτρέ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πει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σιω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πηρή 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νέωση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τότε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κατανα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λωτές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θα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οχρεούντ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αι να καταβ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άλλουν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το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ντίστοιχο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τίμημ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γι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τις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υπ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ηρεσίες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υτές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.</w:t>
      </w:r>
    </w:p>
    <w:p w14:paraId="2BA0411F" w14:textId="77777777" w:rsidR="00CE6566" w:rsidRPr="00FB23F7" w:rsidRDefault="00CE6566" w:rsidP="00FB23F7">
      <w:pPr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</w:pPr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Το 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ρόν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άρθρο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οτελεί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αρμογή από τη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νομοθεσί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Ευρω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παϊκής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Ένωσης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, από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την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επα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γγελμ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ατία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σύνδικο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 α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φερεγγυότητ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ας Laura, και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ροστ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ατεύεται από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δικ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αιώματα π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νευμ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 xml:space="preserve">ατικής </w:t>
      </w:r>
      <w:proofErr w:type="spellStart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ιδιοκτησί</w:t>
      </w:r>
      <w:proofErr w:type="spellEnd"/>
      <w:r w:rsidRPr="00FB23F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</w:rPr>
        <w:t>ας.</w:t>
      </w:r>
    </w:p>
    <w:p w14:paraId="73571993" w14:textId="77777777" w:rsidR="000B4EA3" w:rsidRPr="00FB23F7" w:rsidRDefault="000B4EA3" w:rsidP="00FB23F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B4EA3" w:rsidRPr="00FB23F7" w:rsidSect="00175652">
      <w:pgSz w:w="12240" w:h="15840"/>
      <w:pgMar w:top="127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82189"/>
    <w:multiLevelType w:val="multilevel"/>
    <w:tmpl w:val="7B24A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174B62"/>
    <w:multiLevelType w:val="multilevel"/>
    <w:tmpl w:val="812E2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222212">
    <w:abstractNumId w:val="1"/>
  </w:num>
  <w:num w:numId="2" w16cid:durableId="725224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208"/>
    <w:rsid w:val="000B4EA3"/>
    <w:rsid w:val="00103208"/>
    <w:rsid w:val="00175652"/>
    <w:rsid w:val="001D6035"/>
    <w:rsid w:val="0030390A"/>
    <w:rsid w:val="003D5906"/>
    <w:rsid w:val="0042748C"/>
    <w:rsid w:val="004E77F6"/>
    <w:rsid w:val="004F10AF"/>
    <w:rsid w:val="00505003"/>
    <w:rsid w:val="005404BF"/>
    <w:rsid w:val="0055335C"/>
    <w:rsid w:val="005959B0"/>
    <w:rsid w:val="0060669C"/>
    <w:rsid w:val="00641208"/>
    <w:rsid w:val="006B7BAD"/>
    <w:rsid w:val="00810ADC"/>
    <w:rsid w:val="00861691"/>
    <w:rsid w:val="008A3396"/>
    <w:rsid w:val="008E4C26"/>
    <w:rsid w:val="00962478"/>
    <w:rsid w:val="009D4949"/>
    <w:rsid w:val="00A44634"/>
    <w:rsid w:val="00A672FD"/>
    <w:rsid w:val="00AD3260"/>
    <w:rsid w:val="00C25AF2"/>
    <w:rsid w:val="00C2769E"/>
    <w:rsid w:val="00C9273E"/>
    <w:rsid w:val="00CE6566"/>
    <w:rsid w:val="00D34177"/>
    <w:rsid w:val="00E93A12"/>
    <w:rsid w:val="00FB2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C2D0DE"/>
  <w15:docId w15:val="{3BA4DAFD-1BEF-4739-816F-7AB7AD538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AF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styleId="Referincomentariu">
    <w:name w:val="annotation reference"/>
    <w:basedOn w:val="Fontdeparagrafimplicit"/>
    <w:uiPriority w:val="99"/>
    <w:semiHidden/>
    <w:unhideWhenUsed/>
    <w:rsid w:val="00D34177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D34177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D34177"/>
    <w:rPr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semiHidden/>
    <w:unhideWhenUsed/>
    <w:rsid w:val="00D34177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semiHidden/>
    <w:rsid w:val="00D34177"/>
    <w:rPr>
      <w:b/>
      <w:bCs/>
      <w:sz w:val="20"/>
      <w:szCs w:val="20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34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34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26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72FA0E-85C7-439C-AA10-AE1B71CA91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1101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laurabanu2006@yahoo.com</cp:lastModifiedBy>
  <cp:revision>5</cp:revision>
  <cp:lastPrinted>2026-08-18T10:31:00Z</cp:lastPrinted>
  <dcterms:created xsi:type="dcterms:W3CDTF">2024-02-13T11:11:00Z</dcterms:created>
  <dcterms:modified xsi:type="dcterms:W3CDTF">2026-08-18T10:31:00Z</dcterms:modified>
</cp:coreProperties>
</file>